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D" w:rsidRPr="00766E7F" w:rsidRDefault="007463BD" w:rsidP="007463BD">
      <w:pPr>
        <w:ind w:left="4956" w:right="-1305" w:firstLine="708"/>
        <w:rPr>
          <w:color w:val="005000"/>
          <w:sz w:val="40"/>
          <w:szCs w:val="40"/>
        </w:rPr>
      </w:pPr>
      <w:bookmarkStart w:id="0" w:name="_GoBack"/>
      <w:bookmarkEnd w:id="0"/>
      <w:r w:rsidRPr="00766E7F">
        <w:rPr>
          <w:noProof/>
          <w:color w:val="005000"/>
          <w:lang w:eastAsia="cs-CZ"/>
        </w:rPr>
        <w:drawing>
          <wp:anchor distT="0" distB="0" distL="114300" distR="114300" simplePos="0" relativeHeight="251658240" behindDoc="1" locked="0" layoutInCell="1" allowOverlap="1" wp14:anchorId="28BD4AA5" wp14:editId="00E552A5">
            <wp:simplePos x="0" y="0"/>
            <wp:positionH relativeFrom="column">
              <wp:posOffset>-1199171</wp:posOffset>
            </wp:positionH>
            <wp:positionV relativeFrom="paragraph">
              <wp:posOffset>-879475</wp:posOffset>
            </wp:positionV>
            <wp:extent cx="11287125" cy="7599680"/>
            <wp:effectExtent l="0" t="0" r="9525" b="1270"/>
            <wp:wrapNone/>
            <wp:docPr id="1" name="obrázek 2" descr="Výsledek obrázku pro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eliko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2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7F">
        <w:rPr>
          <w:color w:val="005000"/>
          <w:sz w:val="40"/>
          <w:szCs w:val="40"/>
        </w:rPr>
        <w:t>Žáci a zaměstnanci ZŠ a MŠ v Tištíně Vás srdečně zvou na</w:t>
      </w:r>
    </w:p>
    <w:p w:rsidR="007463BD" w:rsidRPr="00766E7F" w:rsidRDefault="00766E7F" w:rsidP="00766E7F">
      <w:pPr>
        <w:spacing w:after="0" w:line="240" w:lineRule="auto"/>
        <w:ind w:left="5664"/>
        <w:rPr>
          <w:b/>
          <w:color w:val="008000"/>
          <w:sz w:val="78"/>
          <w:szCs w:val="7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8000"/>
          <w:sz w:val="78"/>
          <w:szCs w:val="7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="007463BD" w:rsidRPr="00766E7F">
        <w:rPr>
          <w:b/>
          <w:color w:val="008000"/>
          <w:sz w:val="78"/>
          <w:szCs w:val="7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VELIKONOČNÍ JARMARK </w:t>
      </w:r>
    </w:p>
    <w:p w:rsidR="007463BD" w:rsidRPr="00766E7F" w:rsidRDefault="00766E7F" w:rsidP="00766E7F">
      <w:pPr>
        <w:spacing w:after="0" w:line="240" w:lineRule="auto"/>
        <w:ind w:left="7788" w:firstLine="708"/>
        <w:rPr>
          <w:b/>
          <w:color w:val="008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66E7F">
        <w:rPr>
          <w:b/>
          <w:color w:val="008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</w:t>
      </w:r>
      <w:r w:rsidR="007463BD" w:rsidRPr="00766E7F">
        <w:rPr>
          <w:b/>
          <w:color w:val="008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</w:t>
      </w:r>
    </w:p>
    <w:p w:rsidR="007463BD" w:rsidRPr="00766E7F" w:rsidRDefault="007463BD" w:rsidP="00766E7F">
      <w:pPr>
        <w:spacing w:after="0" w:line="240" w:lineRule="auto"/>
        <w:ind w:left="5664"/>
        <w:jc w:val="center"/>
        <w:rPr>
          <w:b/>
          <w:color w:val="008000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66E7F">
        <w:rPr>
          <w:b/>
          <w:color w:val="008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  <w:r w:rsidRPr="00766E7F">
        <w:rPr>
          <w:b/>
          <w:color w:val="008000"/>
          <w:sz w:val="76"/>
          <w:szCs w:val="7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DEN OTEVŘENÝCH DVEŘÍ</w:t>
      </w:r>
    </w:p>
    <w:p w:rsidR="00766E7F" w:rsidRPr="00766E7F" w:rsidRDefault="00766E7F" w:rsidP="00766E7F">
      <w:pPr>
        <w:spacing w:after="0" w:line="240" w:lineRule="auto"/>
        <w:ind w:left="5664"/>
        <w:jc w:val="center"/>
        <w:rPr>
          <w:b/>
          <w:color w:val="005000"/>
          <w:sz w:val="72"/>
          <w:szCs w:val="72"/>
        </w:rPr>
      </w:pPr>
    </w:p>
    <w:p w:rsidR="007463BD" w:rsidRPr="00766E7F" w:rsidRDefault="007463BD" w:rsidP="00766E7F">
      <w:pPr>
        <w:spacing w:after="0"/>
        <w:ind w:left="5664" w:firstLine="708"/>
        <w:jc w:val="center"/>
        <w:rPr>
          <w:color w:val="005000"/>
          <w:sz w:val="44"/>
          <w:szCs w:val="44"/>
        </w:rPr>
      </w:pPr>
      <w:r w:rsidRPr="00766E7F">
        <w:rPr>
          <w:color w:val="005000"/>
          <w:sz w:val="44"/>
          <w:szCs w:val="44"/>
        </w:rPr>
        <w:t>V úterý 16. dubna 2019 od 14:00 do 17:00</w:t>
      </w:r>
    </w:p>
    <w:p w:rsidR="00766E7F" w:rsidRPr="00766E7F" w:rsidRDefault="00766E7F" w:rsidP="00766E7F">
      <w:pPr>
        <w:spacing w:after="0"/>
        <w:ind w:left="5664" w:firstLine="708"/>
        <w:jc w:val="center"/>
        <w:rPr>
          <w:color w:val="005000"/>
          <w:sz w:val="44"/>
          <w:szCs w:val="44"/>
        </w:rPr>
      </w:pPr>
    </w:p>
    <w:p w:rsidR="007463BD" w:rsidRPr="00766E7F" w:rsidRDefault="007463BD" w:rsidP="00766E7F">
      <w:pPr>
        <w:spacing w:after="0"/>
        <w:ind w:left="5664" w:firstLine="708"/>
        <w:jc w:val="center"/>
        <w:rPr>
          <w:color w:val="005000"/>
          <w:sz w:val="44"/>
          <w:szCs w:val="44"/>
        </w:rPr>
      </w:pPr>
      <w:r w:rsidRPr="00766E7F">
        <w:rPr>
          <w:color w:val="005000"/>
          <w:sz w:val="44"/>
          <w:szCs w:val="44"/>
        </w:rPr>
        <w:t xml:space="preserve">Můžete se těšit na výrobky dětí, profesionální velikonoční dekorace, </w:t>
      </w:r>
    </w:p>
    <w:p w:rsidR="007463BD" w:rsidRPr="00766E7F" w:rsidRDefault="007463BD" w:rsidP="00766E7F">
      <w:pPr>
        <w:spacing w:after="0"/>
        <w:ind w:left="5664" w:firstLine="708"/>
        <w:jc w:val="center"/>
        <w:rPr>
          <w:color w:val="005000"/>
          <w:sz w:val="44"/>
          <w:szCs w:val="44"/>
        </w:rPr>
      </w:pPr>
      <w:r w:rsidRPr="00766E7F">
        <w:rPr>
          <w:color w:val="005000"/>
          <w:sz w:val="44"/>
          <w:szCs w:val="44"/>
        </w:rPr>
        <w:t>přírodní kosmetiku, keramiku, včelí produkty, proutěné zboží</w:t>
      </w:r>
      <w:r w:rsidR="00766E7F" w:rsidRPr="00766E7F">
        <w:rPr>
          <w:color w:val="005000"/>
          <w:sz w:val="44"/>
          <w:szCs w:val="44"/>
        </w:rPr>
        <w:t xml:space="preserve"> a další.</w:t>
      </w:r>
    </w:p>
    <w:p w:rsidR="00A03A5D" w:rsidRPr="00766E7F" w:rsidRDefault="007463BD" w:rsidP="00766E7F">
      <w:pPr>
        <w:spacing w:after="0"/>
        <w:ind w:left="5664" w:firstLine="708"/>
        <w:rPr>
          <w:b/>
          <w:color w:val="005000"/>
          <w:sz w:val="44"/>
          <w:szCs w:val="44"/>
        </w:rPr>
      </w:pPr>
      <w:r w:rsidRPr="00766E7F">
        <w:rPr>
          <w:b/>
          <w:color w:val="005000"/>
          <w:sz w:val="44"/>
          <w:szCs w:val="44"/>
        </w:rPr>
        <w:t xml:space="preserve">Děti si mohou vyrobit vlastní </w:t>
      </w:r>
      <w:r w:rsidR="00766E7F" w:rsidRPr="00766E7F">
        <w:rPr>
          <w:b/>
          <w:color w:val="005000"/>
          <w:sz w:val="44"/>
          <w:szCs w:val="44"/>
        </w:rPr>
        <w:t>pomlázku</w:t>
      </w:r>
      <w:r w:rsidR="00766E7F">
        <w:rPr>
          <w:b/>
          <w:color w:val="005000"/>
          <w:sz w:val="44"/>
          <w:szCs w:val="44"/>
        </w:rPr>
        <w:t>.</w:t>
      </w:r>
    </w:p>
    <w:sectPr w:rsidR="00A03A5D" w:rsidRPr="00766E7F" w:rsidSect="00743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D"/>
    <w:rsid w:val="00171639"/>
    <w:rsid w:val="0074392C"/>
    <w:rsid w:val="007463BD"/>
    <w:rsid w:val="00766E7F"/>
    <w:rsid w:val="00A03A5D"/>
    <w:rsid w:val="00BA22A6"/>
    <w:rsid w:val="00B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skola</cp:lastModifiedBy>
  <cp:revision>2</cp:revision>
  <dcterms:created xsi:type="dcterms:W3CDTF">2019-03-20T11:57:00Z</dcterms:created>
  <dcterms:modified xsi:type="dcterms:W3CDTF">2019-03-20T11:57:00Z</dcterms:modified>
</cp:coreProperties>
</file>